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E8" w:rsidRPr="003F67A2" w:rsidRDefault="00033EE8" w:rsidP="00033EE8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2D6E939" wp14:editId="59BDF3A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33EE8" w:rsidRPr="003F67A2" w:rsidRDefault="00033EE8" w:rsidP="00033EE8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33EE8" w:rsidRPr="003F67A2" w:rsidRDefault="00033EE8" w:rsidP="00033EE8">
      <w:pPr>
        <w:spacing w:after="0"/>
        <w:jc w:val="center"/>
        <w:rPr>
          <w:sz w:val="28"/>
          <w:szCs w:val="28"/>
        </w:rPr>
      </w:pPr>
    </w:p>
    <w:p w:rsidR="00033EE8" w:rsidRPr="003F67A2" w:rsidRDefault="00033EE8" w:rsidP="00033EE8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33EE8" w:rsidRPr="003F67A2" w:rsidRDefault="00033EE8" w:rsidP="00033EE8">
      <w:pPr>
        <w:spacing w:after="0"/>
        <w:jc w:val="center"/>
        <w:rPr>
          <w:sz w:val="28"/>
          <w:szCs w:val="28"/>
        </w:rPr>
      </w:pPr>
    </w:p>
    <w:p w:rsidR="00033EE8" w:rsidRPr="003F67A2" w:rsidRDefault="00033EE8" w:rsidP="00033EE8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33EE8" w:rsidRPr="003F67A2" w:rsidRDefault="00033EE8" w:rsidP="00033EE8">
      <w:pPr>
        <w:spacing w:after="0"/>
        <w:jc w:val="center"/>
        <w:rPr>
          <w:b/>
          <w:sz w:val="28"/>
          <w:szCs w:val="28"/>
        </w:rPr>
      </w:pPr>
    </w:p>
    <w:p w:rsidR="00033EE8" w:rsidRPr="00307F32" w:rsidRDefault="00033EE8" w:rsidP="00033EE8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968</w:t>
      </w:r>
    </w:p>
    <w:p w:rsidR="0002580E" w:rsidRPr="00BD5021" w:rsidRDefault="0002580E" w:rsidP="00033EE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9252A2" w:rsidRPr="00BD5021" w:rsidRDefault="009252A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227E2" w:rsidRPr="000B7F6C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B7F6C" w:rsidRPr="00BD5021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  <w:bookmarkStart w:id="0" w:name="_GoBack"/>
      <w:bookmarkEnd w:id="0"/>
    </w:p>
    <w:p w:rsidR="00A96284" w:rsidRDefault="00990FEF" w:rsidP="009538B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  <w:r w:rsidR="00D2483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вулицями </w:t>
      </w:r>
    </w:p>
    <w:p w:rsidR="009538B4" w:rsidRPr="00A96284" w:rsidRDefault="009538B4" w:rsidP="009538B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Руставі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30 річчя Перемоги</w:t>
      </w:r>
    </w:p>
    <w:p w:rsidR="009252A2" w:rsidRPr="00BD5021" w:rsidRDefault="009252A2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BD5021" w:rsidRDefault="00887F12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887F1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частини першої статті 19, пункту 4 частини першої статті 20 Закону Ук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раїни «Про автомобільні дороги»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враховуючи звернення </w:t>
      </w:r>
      <w:r w:rsidR="00D2483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голови громадської організації «Автомобільний клуб «Черкаси»</w:t>
      </w:r>
      <w:r w:rsidR="0007040F"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="00D2483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Яроменка</w:t>
      </w:r>
      <w:proofErr w:type="spellEnd"/>
      <w:r w:rsidR="00D2483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А.А.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A73CD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="00D2483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5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617D8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.201</w:t>
      </w:r>
      <w:r w:rsidR="00A73CD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D2483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16801</w:t>
      </w:r>
      <w:r w:rsidR="00A73CD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-01-1</w:t>
      </w:r>
      <w:r w:rsidR="00617D8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9538B4" w:rsidRDefault="0002580E" w:rsidP="009538B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9538B4" w:rsidRDefault="00BD5021" w:rsidP="009538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="002D315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Для</w:t>
      </w:r>
      <w:r w:rsidR="002D3155" w:rsidRPr="002D315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проведення 3-го етапу серії змагань з автомобільного спорту «</w:t>
      </w:r>
      <w:proofErr w:type="spellStart"/>
      <w:r w:rsidR="002D3155" w:rsidRPr="002D315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Автоакадемія</w:t>
      </w:r>
      <w:proofErr w:type="spellEnd"/>
      <w:r w:rsidR="002D3155" w:rsidRPr="002D315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 та змагань «Тайм </w:t>
      </w:r>
      <w:proofErr w:type="spellStart"/>
      <w:r w:rsidR="002D3155" w:rsidRPr="002D315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Аттак</w:t>
      </w:r>
      <w:proofErr w:type="spellEnd"/>
      <w:r w:rsidR="002D3155" w:rsidRPr="002D315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 </w:t>
      </w:r>
      <w:r w:rsidR="002D315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</w:t>
      </w:r>
      <w:r w:rsidR="002A05C0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имчасово заборонити рух транспортних 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засобів </w:t>
      </w:r>
      <w:r w:rsid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06</w:t>
      </w:r>
      <w:r w:rsidR="009538B4" w:rsidRP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жовтня </w:t>
      </w:r>
      <w:r w:rsidR="009538B4" w:rsidRP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2019 року з </w:t>
      </w:r>
      <w:r w:rsid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08</w:t>
      </w:r>
      <w:r w:rsidR="009538B4" w:rsidRP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.00 до 1</w:t>
      </w:r>
      <w:r w:rsid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="009538B4" w:rsidRP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.00 години</w:t>
      </w:r>
      <w:r w:rsid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  <w:r w:rsidR="009538B4" w:rsidRP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9538B4" w:rsidRDefault="009538B4" w:rsidP="009538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1.1. Вулицею</w:t>
      </w:r>
      <w:r w:rsidR="00D24839" w:rsidRPr="00D2483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24839" w:rsidRPr="00D2483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Руставі</w:t>
      </w:r>
      <w:proofErr w:type="spellEnd"/>
      <w:r w:rsidR="00D24839" w:rsidRPr="00D2483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між</w:t>
      </w:r>
      <w:r w:rsidR="00E7348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заїзду до житлового будинку №21 по вулиці </w:t>
      </w:r>
      <w:proofErr w:type="spellStart"/>
      <w:r w:rsidR="00E7348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Руставі</w:t>
      </w:r>
      <w:proofErr w:type="spellEnd"/>
      <w:r w:rsidR="00E7348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та</w:t>
      </w:r>
      <w:r w:rsidR="00E7348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вул. 30 річчя Перемоги;</w:t>
      </w:r>
    </w:p>
    <w:p w:rsidR="00BD5021" w:rsidRDefault="009538B4" w:rsidP="009538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1.2. Вулицею </w:t>
      </w:r>
      <w:r w:rsidRPr="009538B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30 річчя Перемоги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</w:t>
      </w:r>
      <w:r w:rsidR="00BD5021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Героїв </w:t>
      </w:r>
      <w:r w:rsidR="002D315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айдану </w:t>
      </w:r>
      <w:r w:rsidR="00BD5021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та 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Руставі</w:t>
      </w:r>
      <w:proofErr w:type="spellEnd"/>
      <w:r w:rsidR="006114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8447CB" w:rsidRDefault="008447CB" w:rsidP="009538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F2631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 час змагань з</w:t>
      </w:r>
      <w:r w:rsidR="00F2631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мінити рух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міського пасажирського транспорту:</w:t>
      </w:r>
    </w:p>
    <w:p w:rsidR="008447CB" w:rsidRDefault="008447CB" w:rsidP="009538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2.1. А</w:t>
      </w:r>
      <w:r w:rsidR="00F2631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втобусних маршрутів №5, 20, 29, 33 спрямувавши їх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8447CB" w:rsidRDefault="008447CB" w:rsidP="009538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</w:t>
      </w:r>
      <w:r w:rsidR="00F2631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r w:rsidR="00F2631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прямому від вул. 30 річчя Перемог</w:t>
      </w:r>
      <w:r w:rsidR="00BA584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</w:t>
      </w:r>
      <w:r w:rsidR="00F2631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Героїв Майдану, Тараскова,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Руставі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далі за маршрутом;</w:t>
      </w:r>
    </w:p>
    <w:p w:rsidR="008447CB" w:rsidRDefault="008447CB" w:rsidP="009538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</w:t>
      </w:r>
      <w:r w:rsidR="00F2631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 </w:t>
      </w:r>
      <w:r w:rsidR="00F2631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зворотному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напрямку від 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Руставі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Тараскова, Героїв Майдану, 30 річчя Перемоги далі за маршрутом.</w:t>
      </w:r>
    </w:p>
    <w:p w:rsidR="00F26310" w:rsidRDefault="008447CB" w:rsidP="009538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2.2. Тролейбусного маршруту №8, скоротивши його до 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Сумгаїтської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</w:p>
    <w:p w:rsidR="008709AA" w:rsidRPr="00BD5021" w:rsidRDefault="008447CB" w:rsidP="008709A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8709AA" w:rsidRP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Організатору</w:t>
      </w:r>
      <w:r w:rsid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2D315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змагань з автомобільного спорту</w:t>
      </w:r>
      <w:r w:rsidR="008709AA" w:rsidRP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встановити необхідні дорожні знаки, схеми об’їздів та огородження, погоджені з управлінням патрульної поліції в Черкаській області</w:t>
      </w:r>
      <w:r w:rsidR="00F2631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1D3EB2" w:rsidRPr="001D3EB2" w:rsidRDefault="008447CB" w:rsidP="001D3E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02580E" w:rsidRPr="00BD5021">
        <w:rPr>
          <w:rFonts w:ascii="Times New Roman" w:eastAsia="MS Mincho" w:hAnsi="Times New Roman" w:cs="Times New Roman"/>
          <w:sz w:val="24"/>
          <w:szCs w:val="28"/>
          <w:lang w:val="uk-UA" w:eastAsia="ru-RU"/>
        </w:rPr>
        <w:t xml:space="preserve"> </w:t>
      </w:r>
      <w:r w:rsidR="001D4C1B" w:rsidRPr="00F0040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Управлінню патрульної поліції в Черкаській області забезпечити безпеку руху транспорту і пішоходів </w:t>
      </w:r>
      <w:r w:rsidR="0080731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 </w:t>
      </w:r>
      <w:r w:rsidR="00453D2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вказаних відрізках</w:t>
      </w:r>
      <w:r w:rsidR="001D3EB2" w:rsidRPr="001D3EB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757D5F" w:rsidRDefault="008447CB" w:rsidP="001D3E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0"/>
          <w:lang w:val="uk-UA"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0"/>
          <w:lang w:val="uk-UA" w:eastAsia="ru-RU"/>
        </w:rPr>
        <w:t>5</w:t>
      </w:r>
      <w:r w:rsidR="00D03AB0" w:rsidRPr="00BD5021">
        <w:rPr>
          <w:rFonts w:ascii="Times New Roman" w:eastAsia="MS Mincho" w:hAnsi="Times New Roman" w:cs="Times New Roman"/>
          <w:noProof/>
          <w:sz w:val="28"/>
          <w:szCs w:val="20"/>
          <w:lang w:val="uk-UA" w:eastAsia="ru-RU"/>
        </w:rPr>
        <w:t xml:space="preserve">. </w:t>
      </w:r>
      <w:r w:rsidR="00757D5F" w:rsidRPr="00757D5F">
        <w:rPr>
          <w:rFonts w:ascii="Times New Roman" w:eastAsia="MS Mincho" w:hAnsi="Times New Roman" w:cs="Times New Roman"/>
          <w:noProof/>
          <w:sz w:val="28"/>
          <w:szCs w:val="20"/>
          <w:lang w:val="uk-UA" w:eastAsia="ru-RU"/>
        </w:rPr>
        <w:t>Оприлюднити це рішення в засобах масової інформації.</w:t>
      </w:r>
    </w:p>
    <w:p w:rsidR="00757D5F" w:rsidRDefault="008447CB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val="uk-UA" w:eastAsia="ru-RU"/>
        </w:rPr>
        <w:t>6</w:t>
      </w:r>
      <w:r w:rsidR="0002580E" w:rsidRPr="00BD5021">
        <w:rPr>
          <w:rFonts w:ascii="Times New Roman" w:eastAsia="MS Mincho" w:hAnsi="Times New Roman" w:cs="Times New Roman"/>
          <w:sz w:val="28"/>
          <w:szCs w:val="20"/>
          <w:lang w:val="uk-UA" w:eastAsia="ru-RU"/>
        </w:rPr>
        <w:t xml:space="preserve">. </w:t>
      </w:r>
      <w:r w:rsidR="00EA3973" w:rsidRPr="00EA3973">
        <w:rPr>
          <w:rFonts w:ascii="Times New Roman" w:eastAsia="MS Mincho" w:hAnsi="Times New Roman" w:cs="Times New Roman"/>
          <w:sz w:val="28"/>
          <w:szCs w:val="20"/>
          <w:lang w:val="uk-UA" w:eastAsia="ru-RU"/>
        </w:rPr>
        <w:t xml:space="preserve">Контроль за виконанням рішення покласти на заступника директора - департаменту житлово-комунального комплексу </w:t>
      </w:r>
      <w:r w:rsidR="007C5E8D">
        <w:rPr>
          <w:rFonts w:ascii="Times New Roman" w:eastAsia="MS Mincho" w:hAnsi="Times New Roman" w:cs="Times New Roman"/>
          <w:sz w:val="28"/>
          <w:szCs w:val="20"/>
          <w:lang w:val="uk-UA" w:eastAsia="ru-RU"/>
        </w:rPr>
        <w:t>Панченка Ю.В.</w:t>
      </w:r>
    </w:p>
    <w:p w:rsidR="00D63D40" w:rsidRPr="00BD5021" w:rsidRDefault="00D63D40" w:rsidP="008447C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6C5D5E" w:rsidRDefault="00757D5F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     А.В.Бондаренко</w:t>
      </w:r>
    </w:p>
    <w:sectPr w:rsidR="006C5D5E" w:rsidRPr="006C5D5E" w:rsidSect="000B7F6C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33EE8"/>
    <w:rsid w:val="0007040F"/>
    <w:rsid w:val="00094E44"/>
    <w:rsid w:val="000A132A"/>
    <w:rsid w:val="000A3D6F"/>
    <w:rsid w:val="000B7F6C"/>
    <w:rsid w:val="000C55A9"/>
    <w:rsid w:val="000D2170"/>
    <w:rsid w:val="001C1FC3"/>
    <w:rsid w:val="001D3EB2"/>
    <w:rsid w:val="001D4C1B"/>
    <w:rsid w:val="001E0C71"/>
    <w:rsid w:val="00250C34"/>
    <w:rsid w:val="002A05C0"/>
    <w:rsid w:val="002D3155"/>
    <w:rsid w:val="002F319B"/>
    <w:rsid w:val="00352235"/>
    <w:rsid w:val="00453D2A"/>
    <w:rsid w:val="00611451"/>
    <w:rsid w:val="00617D8E"/>
    <w:rsid w:val="0068238E"/>
    <w:rsid w:val="006C5D5E"/>
    <w:rsid w:val="006E4086"/>
    <w:rsid w:val="007365CF"/>
    <w:rsid w:val="00757D5F"/>
    <w:rsid w:val="00796D9F"/>
    <w:rsid w:val="007C5E8D"/>
    <w:rsid w:val="00807317"/>
    <w:rsid w:val="008447CB"/>
    <w:rsid w:val="008709AA"/>
    <w:rsid w:val="00887F12"/>
    <w:rsid w:val="008B32E7"/>
    <w:rsid w:val="009252A2"/>
    <w:rsid w:val="009538B4"/>
    <w:rsid w:val="009666B4"/>
    <w:rsid w:val="00975C93"/>
    <w:rsid w:val="00990FEF"/>
    <w:rsid w:val="009A3633"/>
    <w:rsid w:val="009E3028"/>
    <w:rsid w:val="00A227E2"/>
    <w:rsid w:val="00A431BD"/>
    <w:rsid w:val="00A54C1C"/>
    <w:rsid w:val="00A5663C"/>
    <w:rsid w:val="00A73CDC"/>
    <w:rsid w:val="00A940DC"/>
    <w:rsid w:val="00A96284"/>
    <w:rsid w:val="00B0597C"/>
    <w:rsid w:val="00B52233"/>
    <w:rsid w:val="00B96230"/>
    <w:rsid w:val="00BA5849"/>
    <w:rsid w:val="00BD5021"/>
    <w:rsid w:val="00C77795"/>
    <w:rsid w:val="00CB2FF1"/>
    <w:rsid w:val="00CE5EF1"/>
    <w:rsid w:val="00CE7DCC"/>
    <w:rsid w:val="00D03AB0"/>
    <w:rsid w:val="00D24839"/>
    <w:rsid w:val="00D63D40"/>
    <w:rsid w:val="00DB428D"/>
    <w:rsid w:val="00E73482"/>
    <w:rsid w:val="00EA3973"/>
    <w:rsid w:val="00F26310"/>
    <w:rsid w:val="00FC3E02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967E-56E0-4DF6-9288-DA138F92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37</cp:revision>
  <cp:lastPrinted>2019-08-13T13:02:00Z</cp:lastPrinted>
  <dcterms:created xsi:type="dcterms:W3CDTF">2013-05-27T05:55:00Z</dcterms:created>
  <dcterms:modified xsi:type="dcterms:W3CDTF">2019-09-05T08:51:00Z</dcterms:modified>
</cp:coreProperties>
</file>